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D4B9" w14:textId="552A5016" w:rsidR="00A12711" w:rsidRDefault="00CF4E23" w:rsidP="00A12711">
      <w:pPr>
        <w:pStyle w:val="Paragraphedeliste"/>
        <w:numPr>
          <w:ilvl w:val="0"/>
          <w:numId w:val="1"/>
        </w:numPr>
      </w:pPr>
      <w:r>
        <w:t>Banque du Nord</w:t>
      </w:r>
    </w:p>
    <w:p w14:paraId="1888A536" w14:textId="394C7D7A" w:rsidR="00A12711" w:rsidRDefault="00CF4E23" w:rsidP="00A12711">
      <w:pPr>
        <w:pStyle w:val="Paragraphedeliste"/>
        <w:numPr>
          <w:ilvl w:val="0"/>
          <w:numId w:val="1"/>
        </w:numPr>
      </w:pPr>
      <w:r>
        <w:t xml:space="preserve">Banque ‘la </w:t>
      </w:r>
      <w:proofErr w:type="spellStart"/>
      <w:r>
        <w:t>foret</w:t>
      </w:r>
      <w:proofErr w:type="spellEnd"/>
      <w:r>
        <w:t>’</w:t>
      </w:r>
    </w:p>
    <w:p w14:paraId="4D36C097" w14:textId="24779145" w:rsidR="00A12711" w:rsidRDefault="00CF4E23" w:rsidP="00A12711">
      <w:pPr>
        <w:pStyle w:val="Paragraphedeliste"/>
        <w:numPr>
          <w:ilvl w:val="0"/>
          <w:numId w:val="1"/>
        </w:numPr>
      </w:pPr>
      <w:r>
        <w:t xml:space="preserve">Banque </w:t>
      </w:r>
      <w:proofErr w:type="spellStart"/>
      <w:r>
        <w:t>agriculeur</w:t>
      </w:r>
      <w:proofErr w:type="spellEnd"/>
    </w:p>
    <w:p w14:paraId="48872EA1" w14:textId="43696B3E" w:rsidR="00A12711" w:rsidRDefault="00CF4E23" w:rsidP="00A12711">
      <w:pPr>
        <w:pStyle w:val="Paragraphedeliste"/>
        <w:numPr>
          <w:ilvl w:val="0"/>
          <w:numId w:val="1"/>
        </w:numPr>
      </w:pPr>
      <w:r>
        <w:t xml:space="preserve">Banque le </w:t>
      </w:r>
      <w:proofErr w:type="spellStart"/>
      <w:r>
        <w:t>recruteur</w:t>
      </w:r>
      <w:proofErr w:type="spellEnd"/>
    </w:p>
    <w:p w14:paraId="0514C529" w14:textId="0F7D7475" w:rsidR="00A12711" w:rsidRDefault="00CF4E23" w:rsidP="00A12711">
      <w:pPr>
        <w:pStyle w:val="Paragraphedeliste"/>
        <w:numPr>
          <w:ilvl w:val="0"/>
          <w:numId w:val="1"/>
        </w:numPr>
      </w:pPr>
      <w:r>
        <w:t xml:space="preserve">Banque les </w:t>
      </w:r>
      <w:proofErr w:type="spellStart"/>
      <w:r>
        <w:t>collègues</w:t>
      </w:r>
      <w:proofErr w:type="spellEnd"/>
    </w:p>
    <w:p w14:paraId="08DC743D" w14:textId="78A17AE4" w:rsidR="00D209FB" w:rsidRDefault="00CF4E23" w:rsidP="00A12711">
      <w:pPr>
        <w:pStyle w:val="Paragraphedeliste"/>
        <w:numPr>
          <w:ilvl w:val="0"/>
          <w:numId w:val="1"/>
        </w:numPr>
      </w:pPr>
      <w:r>
        <w:t xml:space="preserve">Banque les </w:t>
      </w:r>
      <w:proofErr w:type="spellStart"/>
      <w:r>
        <w:t>esclaves</w:t>
      </w:r>
      <w:proofErr w:type="spellEnd"/>
    </w:p>
    <w:sectPr w:rsidR="00D2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6806"/>
    <w:multiLevelType w:val="hybridMultilevel"/>
    <w:tmpl w:val="F788A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11"/>
    <w:rsid w:val="00A12711"/>
    <w:rsid w:val="00CF4E23"/>
    <w:rsid w:val="00D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59B"/>
  <w15:chartTrackingRefBased/>
  <w15:docId w15:val="{4C7D20F1-CCF6-4122-9567-BF7FCCE1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Riadh HAJJI</cp:lastModifiedBy>
  <cp:revision>2</cp:revision>
  <dcterms:created xsi:type="dcterms:W3CDTF">2016-11-14T14:12:00Z</dcterms:created>
  <dcterms:modified xsi:type="dcterms:W3CDTF">2022-03-05T08:03:00Z</dcterms:modified>
</cp:coreProperties>
</file>